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00AF0" w:rsidRDefault="00CE06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 PARTISIPASI DONASI</w:t>
      </w:r>
    </w:p>
    <w:p w:rsidR="00800AF0" w:rsidRDefault="00CE06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ZAKAT, INFAK, SHODAQOH, &amp; WAKAF (ZISWAF)</w:t>
      </w:r>
    </w:p>
    <w:p w:rsidR="00800AF0" w:rsidRDefault="00CE06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DOSEN &amp; KARYAWAN UNIVERSITAS TELKOM</w:t>
      </w:r>
    </w:p>
    <w:p w:rsidR="00800AF0" w:rsidRDefault="00800AF0">
      <w:pPr>
        <w:jc w:val="center"/>
      </w:pPr>
    </w:p>
    <w:p w:rsidR="00800AF0" w:rsidRDefault="00800AF0"/>
    <w:p w:rsidR="00800AF0" w:rsidRDefault="00CE06D1">
      <w:r>
        <w:t>Saya yang bertanda</w:t>
      </w:r>
      <w:r w:rsidR="006F189B">
        <w:t xml:space="preserve"> </w:t>
      </w:r>
      <w:r>
        <w:t>tangan dibawah ini,</w:t>
      </w:r>
    </w:p>
    <w:p w:rsidR="00800AF0" w:rsidRDefault="00800AF0"/>
    <w:p w:rsidR="00800AF0" w:rsidRDefault="00CE06D1">
      <w:r>
        <w:t xml:space="preserve">Nama </w:t>
      </w:r>
      <w:r>
        <w:tab/>
      </w:r>
      <w:r w:rsidR="00431637">
        <w:tab/>
      </w:r>
      <w:r w:rsidR="00431637">
        <w:tab/>
      </w:r>
      <w:r>
        <w:t>: ________________________________</w:t>
      </w:r>
    </w:p>
    <w:p w:rsidR="00800AF0" w:rsidRDefault="00800AF0"/>
    <w:p w:rsidR="00800AF0" w:rsidRDefault="00CE06D1">
      <w:r>
        <w:t>NIP</w:t>
      </w:r>
      <w:r w:rsidR="00431637">
        <w:tab/>
      </w:r>
      <w:r w:rsidR="00431637">
        <w:tab/>
      </w:r>
      <w:r>
        <w:t xml:space="preserve"> </w:t>
      </w:r>
      <w:r>
        <w:tab/>
        <w:t>: ________________________________</w:t>
      </w:r>
    </w:p>
    <w:p w:rsidR="00431637" w:rsidRDefault="00431637"/>
    <w:p w:rsidR="00431637" w:rsidRDefault="00431637">
      <w:r>
        <w:t>Email &amp; Handphone</w:t>
      </w:r>
      <w:r>
        <w:tab/>
        <w:t>: ________________________________</w:t>
      </w:r>
    </w:p>
    <w:p w:rsidR="00800AF0" w:rsidRDefault="00800AF0"/>
    <w:p w:rsidR="00800AF0" w:rsidRPr="00431637" w:rsidRDefault="00CE06D1">
      <w:pPr>
        <w:rPr>
          <w:sz w:val="20"/>
          <w:szCs w:val="20"/>
        </w:rPr>
      </w:pPr>
      <w:r>
        <w:t xml:space="preserve">Bersedia untuk berpartisipasi rutin berupa : </w:t>
      </w:r>
      <w:r>
        <w:rPr>
          <w:i/>
          <w:sz w:val="20"/>
          <w:szCs w:val="20"/>
        </w:rPr>
        <w:t>(dicentang, boleh lebih dari satu)</w:t>
      </w:r>
      <w:r w:rsidR="00431637">
        <w:rPr>
          <w:i/>
          <w:sz w:val="20"/>
          <w:szCs w:val="20"/>
        </w:rPr>
        <w:t xml:space="preserve"> </w:t>
      </w:r>
      <w:r w:rsidR="00431637">
        <w:rPr>
          <w:sz w:val="20"/>
          <w:szCs w:val="20"/>
        </w:rPr>
        <w:t>mulai April 2018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8880"/>
      </w:tblGrid>
      <w:tr w:rsidR="00800AF0">
        <w:trPr>
          <w:trHeight w:val="420"/>
        </w:trPr>
        <w:tc>
          <w:tcPr>
            <w:tcW w:w="48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AF0" w:rsidRDefault="00800AF0">
            <w:pPr>
              <w:widowControl w:val="0"/>
              <w:spacing w:line="240" w:lineRule="auto"/>
              <w:ind w:right="-2622"/>
              <w:contextualSpacing w:val="0"/>
            </w:pPr>
          </w:p>
        </w:tc>
        <w:tc>
          <w:tcPr>
            <w:tcW w:w="8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AF0" w:rsidRDefault="00CE06D1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Zakat</w:t>
            </w:r>
          </w:p>
        </w:tc>
      </w:tr>
      <w:tr w:rsidR="00800AF0">
        <w:tc>
          <w:tcPr>
            <w:tcW w:w="4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AF0" w:rsidRDefault="00800AF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88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AF0" w:rsidRDefault="00CE06D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Zakat Profesi </w:t>
            </w:r>
            <w:r w:rsidR="00A90824">
              <w:rPr>
                <w:sz w:val="20"/>
                <w:szCs w:val="20"/>
              </w:rPr>
              <w:t>sebe</w:t>
            </w:r>
            <w:r w:rsidR="00B35D6C">
              <w:rPr>
                <w:sz w:val="20"/>
                <w:szCs w:val="20"/>
              </w:rPr>
              <w:t xml:space="preserve">sar </w:t>
            </w:r>
            <w:r>
              <w:rPr>
                <w:sz w:val="20"/>
                <w:szCs w:val="20"/>
              </w:rPr>
              <w:t>Rp 50.000,-</w:t>
            </w:r>
          </w:p>
        </w:tc>
      </w:tr>
      <w:tr w:rsidR="00800AF0">
        <w:tc>
          <w:tcPr>
            <w:tcW w:w="4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AF0" w:rsidRDefault="00800AF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88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AF0" w:rsidRDefault="00CE06D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Zakat Profesi sebesar </w:t>
            </w:r>
            <w:r w:rsidR="00B35D6C">
              <w:rPr>
                <w:sz w:val="20"/>
                <w:szCs w:val="20"/>
              </w:rPr>
              <w:t>Rp 10</w:t>
            </w:r>
            <w:bookmarkStart w:id="0" w:name="_GoBack"/>
            <w:bookmarkEnd w:id="0"/>
            <w:r>
              <w:rPr>
                <w:sz w:val="20"/>
                <w:szCs w:val="20"/>
              </w:rPr>
              <w:t>0.000,-</w:t>
            </w:r>
          </w:p>
        </w:tc>
      </w:tr>
      <w:tr w:rsidR="00800AF0">
        <w:tc>
          <w:tcPr>
            <w:tcW w:w="4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AF0" w:rsidRDefault="00800AF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88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AF0" w:rsidRDefault="00CE06D1">
            <w:pPr>
              <w:widowControl w:val="0"/>
              <w:spacing w:line="240" w:lineRule="auto"/>
              <w:ind w:right="-262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Zakat Profesi sebesar Rp _____________________  </w:t>
            </w:r>
            <w:r w:rsidR="00431637">
              <w:rPr>
                <w:sz w:val="20"/>
                <w:szCs w:val="20"/>
              </w:rPr>
              <w:t xml:space="preserve">(bisa diisi dengan </w:t>
            </w:r>
            <w:r>
              <w:rPr>
                <w:sz w:val="20"/>
                <w:szCs w:val="20"/>
              </w:rPr>
              <w:t>2,5% dari gaji bulanan</w:t>
            </w:r>
            <w:r w:rsidR="00431637">
              <w:rPr>
                <w:sz w:val="20"/>
                <w:szCs w:val="20"/>
              </w:rPr>
              <w:t>)</w:t>
            </w:r>
          </w:p>
        </w:tc>
      </w:tr>
      <w:tr w:rsidR="00800AF0">
        <w:trPr>
          <w:trHeight w:val="480"/>
        </w:trPr>
        <w:tc>
          <w:tcPr>
            <w:tcW w:w="48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AF0" w:rsidRDefault="00800AF0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8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AF0" w:rsidRDefault="00CE06D1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Infak/Shodaqoh</w:t>
            </w:r>
          </w:p>
        </w:tc>
      </w:tr>
      <w:tr w:rsidR="00800AF0">
        <w:tc>
          <w:tcPr>
            <w:tcW w:w="4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AF0" w:rsidRDefault="00800AF0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888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AF0" w:rsidRDefault="00CE06D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Infak/Shodaqoh sebesar Rp 50.000,-</w:t>
            </w:r>
          </w:p>
        </w:tc>
      </w:tr>
      <w:tr w:rsidR="00800AF0">
        <w:tc>
          <w:tcPr>
            <w:tcW w:w="4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AF0" w:rsidRDefault="00800AF0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888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AF0" w:rsidRDefault="00CE06D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Infak/Shodaqoh sebesar Rp 100.000,-</w:t>
            </w:r>
          </w:p>
        </w:tc>
      </w:tr>
      <w:tr w:rsidR="00800AF0">
        <w:tc>
          <w:tcPr>
            <w:tcW w:w="4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AF0" w:rsidRDefault="00800AF0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888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AF0" w:rsidRDefault="00CE06D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Infak/Shodaqoh sebesar Rp _____________________ </w:t>
            </w:r>
          </w:p>
        </w:tc>
      </w:tr>
      <w:tr w:rsidR="00800AF0">
        <w:trPr>
          <w:trHeight w:val="420"/>
        </w:trPr>
        <w:tc>
          <w:tcPr>
            <w:tcW w:w="48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AF0" w:rsidRDefault="00800AF0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8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AF0" w:rsidRDefault="00CE06D1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Wakaf</w:t>
            </w:r>
          </w:p>
        </w:tc>
      </w:tr>
      <w:tr w:rsidR="00800AF0">
        <w:tc>
          <w:tcPr>
            <w:tcW w:w="4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AF0" w:rsidRDefault="00800AF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880" w:type="dxa"/>
            <w:tcBorders>
              <w:top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AF0" w:rsidRDefault="00CE06D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Wakaf sebesar Rp 50.000,-</w:t>
            </w:r>
          </w:p>
        </w:tc>
      </w:tr>
      <w:tr w:rsidR="00800AF0">
        <w:tc>
          <w:tcPr>
            <w:tcW w:w="4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AF0" w:rsidRDefault="00800AF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88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AF0" w:rsidRDefault="00CE06D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Wakaf sebesar Rp 100.000,-</w:t>
            </w:r>
          </w:p>
        </w:tc>
      </w:tr>
      <w:tr w:rsidR="00800AF0">
        <w:tc>
          <w:tcPr>
            <w:tcW w:w="4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AF0" w:rsidRDefault="00800AF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88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AF0" w:rsidRDefault="00CE06D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Wakaf sebesar Rp _____________________ </w:t>
            </w:r>
          </w:p>
        </w:tc>
      </w:tr>
    </w:tbl>
    <w:p w:rsidR="006F189B" w:rsidRDefault="00CE06D1" w:rsidP="0042230D">
      <w:pPr>
        <w:jc w:val="both"/>
      </w:pPr>
      <w:r>
        <w:t>Dengan ini memberikan kuasa kepada SDM/Keuangan Universitas Telkom untuk melakukan pemotongan gaji saya secara rutin sesuai dengan pilihan yang telah saya buat diatas</w:t>
      </w:r>
      <w:r w:rsidR="0042230D">
        <w:t xml:space="preserve"> ke rekening Bank Mandiri DKM Masjid Syamsul Ulum Univ Telkom no rekening: 131-00-1541744-9</w:t>
      </w:r>
      <w:r>
        <w:t>. Selanjutnya dana tersebut diserahkan kepada  DKM Syamsul Ulum dan Lazis Syamsul Ulum  untuk dikelola dan disalur</w:t>
      </w:r>
      <w:r w:rsidR="00431637">
        <w:t>kan sesuai dengan Syariat Islam.</w:t>
      </w:r>
    </w:p>
    <w:tbl>
      <w:tblPr>
        <w:tblStyle w:val="a2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800AF0">
        <w:trPr>
          <w:trHeight w:val="1680"/>
        </w:trPr>
        <w:tc>
          <w:tcPr>
            <w:tcW w:w="4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AF0" w:rsidRDefault="00800AF0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4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0AF0" w:rsidRDefault="00CE06D1">
            <w:pPr>
              <w:widowControl w:val="0"/>
              <w:spacing w:line="240" w:lineRule="auto"/>
              <w:contextualSpacing w:val="0"/>
              <w:jc w:val="center"/>
            </w:pPr>
            <w:r>
              <w:t>Bandung,                                       2018</w:t>
            </w:r>
          </w:p>
          <w:p w:rsidR="00800AF0" w:rsidRDefault="00800AF0" w:rsidP="00431637">
            <w:pPr>
              <w:widowControl w:val="0"/>
              <w:spacing w:line="240" w:lineRule="auto"/>
              <w:contextualSpacing w:val="0"/>
            </w:pPr>
          </w:p>
          <w:p w:rsidR="00800AF0" w:rsidRDefault="00800AF0" w:rsidP="0042230D">
            <w:pPr>
              <w:widowControl w:val="0"/>
              <w:spacing w:line="240" w:lineRule="auto"/>
              <w:contextualSpacing w:val="0"/>
            </w:pPr>
          </w:p>
          <w:p w:rsidR="00800AF0" w:rsidRDefault="00800AF0">
            <w:pPr>
              <w:widowControl w:val="0"/>
              <w:spacing w:line="240" w:lineRule="auto"/>
              <w:contextualSpacing w:val="0"/>
              <w:jc w:val="center"/>
            </w:pPr>
          </w:p>
          <w:p w:rsidR="00800AF0" w:rsidRDefault="00800AF0">
            <w:pPr>
              <w:widowControl w:val="0"/>
              <w:spacing w:line="240" w:lineRule="auto"/>
              <w:contextualSpacing w:val="0"/>
              <w:jc w:val="center"/>
            </w:pPr>
          </w:p>
          <w:p w:rsidR="00800AF0" w:rsidRDefault="00CE06D1">
            <w:pPr>
              <w:widowControl w:val="0"/>
              <w:spacing w:line="240" w:lineRule="auto"/>
              <w:contextualSpacing w:val="0"/>
              <w:jc w:val="center"/>
            </w:pPr>
            <w:r>
              <w:t>___________________________</w:t>
            </w:r>
          </w:p>
          <w:p w:rsidR="00800AF0" w:rsidRDefault="00CE06D1">
            <w:pPr>
              <w:widowControl w:val="0"/>
              <w:spacing w:line="240" w:lineRule="auto"/>
              <w:contextualSpacing w:val="0"/>
              <w:jc w:val="center"/>
            </w:pPr>
            <w:r>
              <w:t>Donatu</w:t>
            </w:r>
            <w:r w:rsidR="0042230D">
              <w:t>r</w:t>
            </w:r>
          </w:p>
        </w:tc>
      </w:tr>
    </w:tbl>
    <w:p w:rsidR="00800AF0" w:rsidRDefault="00800AF0">
      <w:pPr>
        <w:rPr>
          <w:sz w:val="18"/>
          <w:szCs w:val="18"/>
        </w:rPr>
      </w:pPr>
    </w:p>
    <w:sectPr w:rsidR="00800AF0" w:rsidSect="004316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08" w:right="1440" w:bottom="1440" w:left="1440" w:header="0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31E" w:rsidRDefault="00FF631E">
      <w:pPr>
        <w:spacing w:line="240" w:lineRule="auto"/>
      </w:pPr>
      <w:r>
        <w:separator/>
      </w:r>
    </w:p>
  </w:endnote>
  <w:endnote w:type="continuationSeparator" w:id="0">
    <w:p w:rsidR="00FF631E" w:rsidRDefault="00FF63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30D" w:rsidRDefault="004223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AF0" w:rsidRDefault="00CE06D1">
    <w:pPr>
      <w:jc w:val="center"/>
      <w:rPr>
        <w:i/>
        <w:color w:val="808080"/>
        <w:sz w:val="20"/>
        <w:szCs w:val="20"/>
      </w:rPr>
    </w:pPr>
    <w:r>
      <w:rPr>
        <w:i/>
        <w:color w:val="808080"/>
        <w:sz w:val="20"/>
        <w:szCs w:val="20"/>
      </w:rPr>
      <w:t>“Semoga Allah memberkahi harta yang kau berikan. Semoga Allah memberkahi harta yang kau simpan.”</w:t>
    </w:r>
  </w:p>
  <w:p w:rsidR="00800AF0" w:rsidRDefault="00CE06D1">
    <w:pPr>
      <w:spacing w:after="720"/>
      <w:ind w:left="360"/>
      <w:jc w:val="center"/>
    </w:pPr>
    <w:r>
      <w:rPr>
        <w:color w:val="808080"/>
        <w:sz w:val="18"/>
        <w:szCs w:val="18"/>
      </w:rPr>
      <w:t xml:space="preserve">-   </w:t>
    </w:r>
    <w:r>
      <w:rPr>
        <w:i/>
        <w:color w:val="808080"/>
        <w:sz w:val="18"/>
        <w:szCs w:val="18"/>
      </w:rPr>
      <w:t>Doa Nabi Muhammad kepada Abdurrahman bin Auf 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30D" w:rsidRDefault="00422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31E" w:rsidRDefault="00FF631E">
      <w:pPr>
        <w:spacing w:line="240" w:lineRule="auto"/>
      </w:pPr>
      <w:r>
        <w:separator/>
      </w:r>
    </w:p>
  </w:footnote>
  <w:footnote w:type="continuationSeparator" w:id="0">
    <w:p w:rsidR="00FF631E" w:rsidRDefault="00FF63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637" w:rsidRDefault="004316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AF0" w:rsidRDefault="00800AF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637" w:rsidRDefault="004316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F0"/>
    <w:rsid w:val="0042230D"/>
    <w:rsid w:val="00431637"/>
    <w:rsid w:val="00692634"/>
    <w:rsid w:val="006F189B"/>
    <w:rsid w:val="00800AF0"/>
    <w:rsid w:val="00A90824"/>
    <w:rsid w:val="00B35D6C"/>
    <w:rsid w:val="00CE06D1"/>
    <w:rsid w:val="00FE0AF1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FCE2ADD"/>
  <w15:docId w15:val="{F486F979-62D6-D341-A9B6-BCFD8846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highlight w:val="white"/>
        <w:lang w:val="en-ID" w:eastAsia="en-ID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16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637"/>
    <w:rPr>
      <w:shd w:val="clear" w:color="auto" w:fill="FFFFFF"/>
    </w:rPr>
  </w:style>
  <w:style w:type="paragraph" w:styleId="Footer">
    <w:name w:val="footer"/>
    <w:basedOn w:val="Normal"/>
    <w:link w:val="FooterChar"/>
    <w:uiPriority w:val="99"/>
    <w:unhideWhenUsed/>
    <w:rsid w:val="004316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637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DANA SULISTYO KUSUMO</cp:lastModifiedBy>
  <cp:revision>2</cp:revision>
  <dcterms:created xsi:type="dcterms:W3CDTF">2018-03-29T07:54:00Z</dcterms:created>
  <dcterms:modified xsi:type="dcterms:W3CDTF">2018-03-29T07:54:00Z</dcterms:modified>
</cp:coreProperties>
</file>